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8AE7" w14:textId="15BF9F41" w:rsidR="009A1266" w:rsidRDefault="00795FF0">
      <w:r>
        <w:t>Template for Bankruptcy\UCC App on Business Law Section Website</w:t>
      </w:r>
    </w:p>
    <w:p w14:paraId="797B2FB3" w14:textId="7F326EDA" w:rsidR="00795FF0" w:rsidRDefault="00795FF0" w:rsidP="00795FF0">
      <w:pPr>
        <w:pStyle w:val="ListParagraph"/>
        <w:numPr>
          <w:ilvl w:val="0"/>
          <w:numId w:val="1"/>
        </w:numPr>
      </w:pPr>
      <w:r>
        <w:t>Bankruptcy Code</w:t>
      </w:r>
    </w:p>
    <w:p w14:paraId="4CD39F86" w14:textId="77777777" w:rsidR="00795FF0" w:rsidRDefault="00795FF0" w:rsidP="00795FF0">
      <w:pPr>
        <w:pStyle w:val="ListParagraph"/>
      </w:pPr>
    </w:p>
    <w:p w14:paraId="544268DC" w14:textId="5A6F08F4" w:rsidR="00795FF0" w:rsidRDefault="00795FF0" w:rsidP="00795FF0">
      <w:pPr>
        <w:pStyle w:val="ListParagraph"/>
        <w:numPr>
          <w:ilvl w:val="1"/>
          <w:numId w:val="1"/>
        </w:numPr>
      </w:pPr>
      <w:r>
        <w:t xml:space="preserve">Cornell Law School - </w:t>
      </w:r>
      <w:hyperlink r:id="rId5" w:history="1">
        <w:r>
          <w:rPr>
            <w:rStyle w:val="Hyperlink"/>
          </w:rPr>
          <w:t>U.S. Code: Title 11. BANKRUPTCY | U.S. Code | US Law | LII / Legal Information Institute (cornell.edu)</w:t>
        </w:r>
      </w:hyperlink>
      <w:r>
        <w:t xml:space="preserve"> </w:t>
      </w:r>
    </w:p>
    <w:p w14:paraId="70B75ADE" w14:textId="77777777" w:rsidR="00795FF0" w:rsidRDefault="00795FF0" w:rsidP="00795FF0">
      <w:pPr>
        <w:pStyle w:val="ListParagraph"/>
        <w:ind w:left="1440"/>
      </w:pPr>
    </w:p>
    <w:p w14:paraId="732B2D20" w14:textId="7B71AE68" w:rsidR="00795FF0" w:rsidRDefault="00795FF0" w:rsidP="00795FF0">
      <w:pPr>
        <w:pStyle w:val="ListParagraph"/>
        <w:numPr>
          <w:ilvl w:val="1"/>
          <w:numId w:val="1"/>
        </w:numPr>
      </w:pPr>
      <w:r>
        <w:t xml:space="preserve">US Bankruptcy Code .org - </w:t>
      </w:r>
      <w:hyperlink r:id="rId6" w:history="1">
        <w:r>
          <w:rPr>
            <w:rStyle w:val="Hyperlink"/>
          </w:rPr>
          <w:t>Table of Contents | 2020 United States Bankruptcy Code (usbankruptcycode.org)</w:t>
        </w:r>
      </w:hyperlink>
      <w:r>
        <w:t xml:space="preserve"> </w:t>
      </w:r>
    </w:p>
    <w:p w14:paraId="5B7D8605" w14:textId="77777777" w:rsidR="00795FF0" w:rsidRDefault="00795FF0" w:rsidP="00795FF0">
      <w:pPr>
        <w:pStyle w:val="ListParagraph"/>
      </w:pPr>
    </w:p>
    <w:p w14:paraId="1A92CAAD" w14:textId="4A281A76" w:rsidR="00795FF0" w:rsidRDefault="00795FF0" w:rsidP="00795FF0">
      <w:pPr>
        <w:pStyle w:val="ListParagraph"/>
        <w:numPr>
          <w:ilvl w:val="0"/>
          <w:numId w:val="1"/>
        </w:numPr>
      </w:pPr>
      <w:r>
        <w:t>Florida Assignment for the Benefit of Creditors Statutes</w:t>
      </w:r>
    </w:p>
    <w:p w14:paraId="7F8BECC4" w14:textId="77777777" w:rsidR="00795FF0" w:rsidRDefault="00795FF0" w:rsidP="00795FF0">
      <w:pPr>
        <w:pStyle w:val="ListParagraph"/>
      </w:pPr>
    </w:p>
    <w:p w14:paraId="60FFA349" w14:textId="31AD48D4" w:rsidR="00795FF0" w:rsidRDefault="00795FF0" w:rsidP="00795FF0">
      <w:pPr>
        <w:pStyle w:val="ListParagraph"/>
        <w:numPr>
          <w:ilvl w:val="1"/>
          <w:numId w:val="1"/>
        </w:numPr>
      </w:pPr>
      <w:r>
        <w:t xml:space="preserve">The Florida Senate - </w:t>
      </w:r>
      <w:hyperlink r:id="rId7" w:history="1">
        <w:r>
          <w:rPr>
            <w:rStyle w:val="Hyperlink"/>
          </w:rPr>
          <w:t>Chapter 727 - 2018 Florida Statutes - The Florida Senate (flsenate.gov)</w:t>
        </w:r>
      </w:hyperlink>
      <w:r>
        <w:t xml:space="preserve"> </w:t>
      </w:r>
    </w:p>
    <w:p w14:paraId="5FCFCD12" w14:textId="77777777" w:rsidR="00795FF0" w:rsidRDefault="00795FF0" w:rsidP="00D568FC">
      <w:pPr>
        <w:pStyle w:val="ListParagraph"/>
        <w:ind w:left="1440"/>
      </w:pPr>
    </w:p>
    <w:p w14:paraId="1A2C545E" w14:textId="2BDE732A" w:rsidR="00795FF0" w:rsidRDefault="00D568FC" w:rsidP="00795FF0">
      <w:pPr>
        <w:pStyle w:val="ListParagraph"/>
        <w:numPr>
          <w:ilvl w:val="1"/>
          <w:numId w:val="1"/>
        </w:numPr>
      </w:pPr>
      <w:proofErr w:type="spellStart"/>
      <w:r>
        <w:t>Justia</w:t>
      </w:r>
      <w:proofErr w:type="spellEnd"/>
      <w:r>
        <w:t xml:space="preserve"> Law US - </w:t>
      </w:r>
      <w:hyperlink r:id="rId8" w:history="1">
        <w:r>
          <w:rPr>
            <w:rStyle w:val="Hyperlink"/>
          </w:rPr>
          <w:t xml:space="preserve">Florida Statutes Title XLI, Chapter 727 - General Assignments from Florida Statute of Frauds, Fraudulent Transfers, and General Assignments </w:t>
        </w:r>
        <w:proofErr w:type="gramStart"/>
        <w:r>
          <w:rPr>
            <w:rStyle w:val="Hyperlink"/>
          </w:rPr>
          <w:t>Statutes :</w:t>
        </w:r>
        <w:proofErr w:type="gramEnd"/>
        <w:r>
          <w:rPr>
            <w:rStyle w:val="Hyperlink"/>
          </w:rPr>
          <w:t xml:space="preserve">: 2019 Florida Statutes :: US Codes and Statutes :: US Law :: </w:t>
        </w:r>
        <w:proofErr w:type="spellStart"/>
        <w:r>
          <w:rPr>
            <w:rStyle w:val="Hyperlink"/>
          </w:rPr>
          <w:t>Justia</w:t>
        </w:r>
        <w:proofErr w:type="spellEnd"/>
      </w:hyperlink>
      <w:r>
        <w:t xml:space="preserve"> </w:t>
      </w:r>
    </w:p>
    <w:p w14:paraId="5ED60974" w14:textId="77777777" w:rsidR="00795FF0" w:rsidRDefault="00795FF0" w:rsidP="00795FF0">
      <w:pPr>
        <w:pStyle w:val="ListParagraph"/>
        <w:ind w:left="1440"/>
      </w:pPr>
    </w:p>
    <w:p w14:paraId="31E890FF" w14:textId="0FF4E069" w:rsidR="00795FF0" w:rsidRDefault="00795FF0" w:rsidP="00795FF0">
      <w:pPr>
        <w:pStyle w:val="ListParagraph"/>
        <w:numPr>
          <w:ilvl w:val="1"/>
          <w:numId w:val="1"/>
        </w:numPr>
      </w:pPr>
      <w:r>
        <w:t xml:space="preserve">Florida Biz Law ABC Final White Paper - </w:t>
      </w:r>
      <w:hyperlink r:id="rId9" w:history="1">
        <w:r>
          <w:rPr>
            <w:rStyle w:val="Hyperlink"/>
          </w:rPr>
          <w:t>THE BUSINESS LAW SECTION OF THE FLORIDA BAR (flabizlaw.org)</w:t>
        </w:r>
      </w:hyperlink>
      <w:r>
        <w:t xml:space="preserve"> </w:t>
      </w:r>
    </w:p>
    <w:p w14:paraId="202EDA90" w14:textId="77777777" w:rsidR="00D568FC" w:rsidRDefault="00D568FC" w:rsidP="00D568FC">
      <w:pPr>
        <w:pStyle w:val="ListParagraph"/>
      </w:pPr>
    </w:p>
    <w:p w14:paraId="4051E0EE" w14:textId="53AB2B53" w:rsidR="00D568FC" w:rsidRDefault="00D568FC" w:rsidP="00D568FC">
      <w:pPr>
        <w:pStyle w:val="ListParagraph"/>
        <w:numPr>
          <w:ilvl w:val="0"/>
          <w:numId w:val="1"/>
        </w:numPr>
      </w:pPr>
      <w:r>
        <w:t>Local Rules for Bankruptcy Courts in Florida</w:t>
      </w:r>
    </w:p>
    <w:p w14:paraId="68A9E7B7" w14:textId="6D14FA29" w:rsidR="00D568FC" w:rsidRDefault="00D568FC" w:rsidP="00D568FC">
      <w:pPr>
        <w:pStyle w:val="ListParagraph"/>
      </w:pPr>
    </w:p>
    <w:p w14:paraId="50EA9D8E" w14:textId="67A701C2" w:rsidR="00D568FC" w:rsidRDefault="00D568FC" w:rsidP="00D568FC">
      <w:pPr>
        <w:pStyle w:val="ListParagraph"/>
        <w:numPr>
          <w:ilvl w:val="1"/>
          <w:numId w:val="1"/>
        </w:numPr>
      </w:pPr>
      <w:r>
        <w:t xml:space="preserve">Southern District -  </w:t>
      </w:r>
      <w:hyperlink r:id="rId10" w:history="1">
        <w:r>
          <w:rPr>
            <w:rStyle w:val="Hyperlink"/>
          </w:rPr>
          <w:t>Local Rules | Southern District of Florida | United States Bankruptcy Court (uscourts.gov)</w:t>
        </w:r>
      </w:hyperlink>
    </w:p>
    <w:p w14:paraId="1B4423A7" w14:textId="65DBBD0D" w:rsidR="00D568FC" w:rsidRDefault="00D568FC" w:rsidP="00D568FC">
      <w:pPr>
        <w:pStyle w:val="ListParagraph"/>
        <w:ind w:left="1440"/>
      </w:pPr>
    </w:p>
    <w:p w14:paraId="4E6641D2" w14:textId="27AC0B13" w:rsidR="00D568FC" w:rsidRDefault="00D568FC" w:rsidP="00D568FC">
      <w:pPr>
        <w:pStyle w:val="ListParagraph"/>
        <w:numPr>
          <w:ilvl w:val="1"/>
          <w:numId w:val="1"/>
        </w:numPr>
      </w:pPr>
      <w:r>
        <w:t xml:space="preserve">Middle District - </w:t>
      </w:r>
      <w:hyperlink r:id="rId11" w:history="1">
        <w:r>
          <w:rPr>
            <w:rStyle w:val="Hyperlink"/>
          </w:rPr>
          <w:t>Local Rules | U.S. Bankruptcy Court Middle District of Florida (uscourts.gov)</w:t>
        </w:r>
      </w:hyperlink>
      <w:r>
        <w:t xml:space="preserve"> </w:t>
      </w:r>
    </w:p>
    <w:p w14:paraId="2109F3E4" w14:textId="77777777" w:rsidR="00D568FC" w:rsidRDefault="00D568FC" w:rsidP="00D568FC">
      <w:pPr>
        <w:pStyle w:val="ListParagraph"/>
      </w:pPr>
    </w:p>
    <w:p w14:paraId="0E31A169" w14:textId="062A092A" w:rsidR="00D568FC" w:rsidRDefault="00D568FC" w:rsidP="00D568FC">
      <w:pPr>
        <w:pStyle w:val="ListParagraph"/>
        <w:numPr>
          <w:ilvl w:val="1"/>
          <w:numId w:val="1"/>
        </w:numPr>
      </w:pPr>
      <w:r>
        <w:t xml:space="preserve">Northern District - </w:t>
      </w:r>
      <w:hyperlink r:id="rId12" w:history="1">
        <w:r>
          <w:rPr>
            <w:rStyle w:val="Hyperlink"/>
          </w:rPr>
          <w:t>Local Rules | Northern District of Florida | United States Bankruptcy Court (uscourts.gov)</w:t>
        </w:r>
      </w:hyperlink>
      <w:r>
        <w:t xml:space="preserve"> </w:t>
      </w:r>
    </w:p>
    <w:p w14:paraId="57BA285E" w14:textId="77777777" w:rsidR="00D568FC" w:rsidRDefault="00D568FC" w:rsidP="00D568FC">
      <w:pPr>
        <w:pStyle w:val="ListParagraph"/>
      </w:pPr>
    </w:p>
    <w:p w14:paraId="458EDB3A" w14:textId="147D1BDC" w:rsidR="001238D0" w:rsidRDefault="00D568FC" w:rsidP="00D568FC">
      <w:pPr>
        <w:pStyle w:val="ListParagraph"/>
        <w:numPr>
          <w:ilvl w:val="0"/>
          <w:numId w:val="1"/>
        </w:numPr>
      </w:pPr>
      <w:r>
        <w:t xml:space="preserve">Uniform Commercial Real Estate Receivership Act (UCRERA) </w:t>
      </w:r>
    </w:p>
    <w:p w14:paraId="1EA28DF5" w14:textId="77777777" w:rsidR="001238D0" w:rsidRDefault="001238D0" w:rsidP="001238D0">
      <w:pPr>
        <w:pStyle w:val="ListParagraph"/>
      </w:pPr>
    </w:p>
    <w:p w14:paraId="15AE387F" w14:textId="729EF0EC" w:rsidR="00D568FC" w:rsidRDefault="001238D0" w:rsidP="001238D0">
      <w:pPr>
        <w:pStyle w:val="ListParagraph"/>
        <w:numPr>
          <w:ilvl w:val="1"/>
          <w:numId w:val="1"/>
        </w:numPr>
      </w:pPr>
      <w:r>
        <w:t xml:space="preserve">Case Text - </w:t>
      </w:r>
      <w:r w:rsidR="00D568FC">
        <w:t xml:space="preserve"> </w:t>
      </w:r>
      <w:hyperlink r:id="rId13" w:history="1">
        <w:r>
          <w:rPr>
            <w:rStyle w:val="Hyperlink"/>
          </w:rPr>
          <w:t xml:space="preserve">Florida Statutes | Chapter 714 - UNIFORM COMMERCIAL REAL ESTATE RECEIVERSHIP ACT | </w:t>
        </w:r>
        <w:proofErr w:type="spellStart"/>
        <w:r>
          <w:rPr>
            <w:rStyle w:val="Hyperlink"/>
          </w:rPr>
          <w:t>Casetext</w:t>
        </w:r>
        <w:proofErr w:type="spellEnd"/>
      </w:hyperlink>
      <w:r>
        <w:t xml:space="preserve"> </w:t>
      </w:r>
    </w:p>
    <w:p w14:paraId="568D7249" w14:textId="77777777" w:rsidR="001238D0" w:rsidRDefault="001238D0" w:rsidP="001238D0">
      <w:pPr>
        <w:pStyle w:val="ListParagraph"/>
        <w:ind w:left="1440"/>
      </w:pPr>
    </w:p>
    <w:p w14:paraId="227B6358" w14:textId="3CCFB587" w:rsidR="001238D0" w:rsidRDefault="001238D0" w:rsidP="001238D0">
      <w:pPr>
        <w:pStyle w:val="ListParagraph"/>
        <w:numPr>
          <w:ilvl w:val="0"/>
          <w:numId w:val="1"/>
        </w:numPr>
      </w:pPr>
      <w:r>
        <w:t xml:space="preserve">Florida UCC Statutes </w:t>
      </w:r>
    </w:p>
    <w:p w14:paraId="0773CB2C" w14:textId="77777777" w:rsidR="00B50483" w:rsidRDefault="00B50483" w:rsidP="00B50483">
      <w:pPr>
        <w:pStyle w:val="ListParagraph"/>
      </w:pPr>
    </w:p>
    <w:p w14:paraId="01412FB4" w14:textId="7A1C788C" w:rsidR="00B50483" w:rsidRDefault="004272F6" w:rsidP="00B50483">
      <w:pPr>
        <w:pStyle w:val="ListParagraph"/>
        <w:numPr>
          <w:ilvl w:val="1"/>
          <w:numId w:val="1"/>
        </w:numPr>
      </w:pPr>
      <w:r>
        <w:t xml:space="preserve">Online Sunshine - </w:t>
      </w:r>
      <w:hyperlink r:id="rId14" w:history="1">
        <w:r>
          <w:rPr>
            <w:rStyle w:val="Hyperlink"/>
          </w:rPr>
          <w:t xml:space="preserve">Statutes &amp; </w:t>
        </w:r>
        <w:proofErr w:type="gramStart"/>
        <w:r>
          <w:rPr>
            <w:rStyle w:val="Hyperlink"/>
          </w:rPr>
          <w:t>Constitution :View</w:t>
        </w:r>
        <w:proofErr w:type="gramEnd"/>
        <w:r>
          <w:rPr>
            <w:rStyle w:val="Hyperlink"/>
          </w:rPr>
          <w:t xml:space="preserve"> Statutes : Online Sunshine (state.fl.us)</w:t>
        </w:r>
      </w:hyperlink>
      <w:r>
        <w:t xml:space="preserve"> </w:t>
      </w:r>
    </w:p>
    <w:p w14:paraId="31497936" w14:textId="77777777" w:rsidR="004272F6" w:rsidRDefault="004272F6" w:rsidP="004272F6">
      <w:pPr>
        <w:pStyle w:val="ListParagraph"/>
        <w:ind w:left="1440"/>
      </w:pPr>
    </w:p>
    <w:p w14:paraId="01B7AC55" w14:textId="13D52E82" w:rsidR="00B50483" w:rsidRDefault="004272F6" w:rsidP="001238D0">
      <w:pPr>
        <w:pStyle w:val="ListParagraph"/>
        <w:numPr>
          <w:ilvl w:val="0"/>
          <w:numId w:val="1"/>
        </w:numPr>
      </w:pPr>
      <w:r>
        <w:t>Florida LLC and Corporation Statutes</w:t>
      </w:r>
    </w:p>
    <w:p w14:paraId="7465E453" w14:textId="77777777" w:rsidR="004272F6" w:rsidRDefault="004272F6" w:rsidP="004272F6">
      <w:pPr>
        <w:pStyle w:val="ListParagraph"/>
      </w:pPr>
    </w:p>
    <w:p w14:paraId="4A491811" w14:textId="69A30D58" w:rsidR="004272F6" w:rsidRDefault="004272F6" w:rsidP="004272F6">
      <w:pPr>
        <w:pStyle w:val="ListParagraph"/>
        <w:numPr>
          <w:ilvl w:val="1"/>
          <w:numId w:val="1"/>
        </w:numPr>
      </w:pPr>
      <w:r>
        <w:t xml:space="preserve">Online Sunshine - </w:t>
      </w:r>
      <w:hyperlink r:id="rId15" w:history="1">
        <w:r>
          <w:rPr>
            <w:rStyle w:val="Hyperlink"/>
          </w:rPr>
          <w:t xml:space="preserve">Statutes &amp; </w:t>
        </w:r>
        <w:proofErr w:type="gramStart"/>
        <w:r>
          <w:rPr>
            <w:rStyle w:val="Hyperlink"/>
          </w:rPr>
          <w:t>Constitution :View</w:t>
        </w:r>
        <w:proofErr w:type="gramEnd"/>
        <w:r>
          <w:rPr>
            <w:rStyle w:val="Hyperlink"/>
          </w:rPr>
          <w:t xml:space="preserve"> Statutes : Online Sunshine (state.fl.us)</w:t>
        </w:r>
      </w:hyperlink>
      <w:r w:rsidR="0096582D">
        <w:t xml:space="preserve"> </w:t>
      </w:r>
    </w:p>
    <w:p w14:paraId="2F43E799" w14:textId="4CBC8F01" w:rsidR="0096582D" w:rsidRDefault="0096582D" w:rsidP="0096582D"/>
    <w:p w14:paraId="78C6FFCA" w14:textId="054FCDD7" w:rsidR="0096582D" w:rsidRDefault="0096582D" w:rsidP="0096582D"/>
    <w:p w14:paraId="6198627B" w14:textId="77777777" w:rsidR="0096582D" w:rsidRDefault="0096582D" w:rsidP="0096582D"/>
    <w:p w14:paraId="61E35790" w14:textId="3EC72894" w:rsidR="0096582D" w:rsidRDefault="0096582D" w:rsidP="0096582D">
      <w:pPr>
        <w:pStyle w:val="ListParagraph"/>
        <w:numPr>
          <w:ilvl w:val="0"/>
          <w:numId w:val="1"/>
        </w:numPr>
      </w:pPr>
      <w:r>
        <w:lastRenderedPageBreak/>
        <w:t>Additional Helpful Links</w:t>
      </w:r>
    </w:p>
    <w:p w14:paraId="796C8171" w14:textId="77777777" w:rsidR="0096582D" w:rsidRDefault="0096582D" w:rsidP="0096582D">
      <w:pPr>
        <w:pStyle w:val="ListParagraph"/>
      </w:pPr>
    </w:p>
    <w:p w14:paraId="69BE48B0" w14:textId="2E06FD6C" w:rsidR="0096582D" w:rsidRDefault="0096582D" w:rsidP="0096582D">
      <w:pPr>
        <w:pStyle w:val="ListParagraph"/>
        <w:numPr>
          <w:ilvl w:val="1"/>
          <w:numId w:val="1"/>
        </w:numPr>
      </w:pPr>
      <w:hyperlink r:id="rId16" w:history="1">
        <w:r w:rsidRPr="0053126B">
          <w:rPr>
            <w:rStyle w:val="Hyperlink"/>
          </w:rPr>
          <w:t>https://services.flhsmv.gov/mvcheckweb/</w:t>
        </w:r>
      </w:hyperlink>
    </w:p>
    <w:p w14:paraId="5D34F1EC" w14:textId="77777777" w:rsidR="0096582D" w:rsidRDefault="0096582D" w:rsidP="0096582D">
      <w:pPr>
        <w:pStyle w:val="ListParagraph"/>
        <w:ind w:left="1440"/>
      </w:pPr>
    </w:p>
    <w:p w14:paraId="2A92A93F" w14:textId="23B0B294" w:rsidR="0096582D" w:rsidRDefault="0096582D" w:rsidP="0096582D">
      <w:pPr>
        <w:pStyle w:val="ListParagraph"/>
        <w:numPr>
          <w:ilvl w:val="1"/>
          <w:numId w:val="1"/>
        </w:numPr>
      </w:pPr>
      <w:hyperlink r:id="rId17" w:history="1">
        <w:r w:rsidRPr="0053126B">
          <w:rPr>
            <w:rStyle w:val="Hyperlink"/>
          </w:rPr>
          <w:t>https://www.floridaucc.com/uccweb/search.aspx</w:t>
        </w:r>
      </w:hyperlink>
    </w:p>
    <w:p w14:paraId="6DB1DFA5" w14:textId="77777777" w:rsidR="0096582D" w:rsidRDefault="0096582D" w:rsidP="0096582D">
      <w:pPr>
        <w:pStyle w:val="ListParagraph"/>
      </w:pPr>
    </w:p>
    <w:p w14:paraId="4CBF9B33" w14:textId="77777777" w:rsidR="0096582D" w:rsidRDefault="0096582D" w:rsidP="0096582D">
      <w:pPr>
        <w:pStyle w:val="ListParagraph"/>
        <w:ind w:left="1440"/>
      </w:pPr>
    </w:p>
    <w:p w14:paraId="53FD4715" w14:textId="5CF5735D" w:rsidR="0096582D" w:rsidRDefault="0096582D" w:rsidP="0096582D">
      <w:pPr>
        <w:pStyle w:val="ListParagraph"/>
        <w:numPr>
          <w:ilvl w:val="1"/>
          <w:numId w:val="1"/>
        </w:numPr>
      </w:pPr>
      <w:hyperlink r:id="rId18" w:history="1">
        <w:r w:rsidRPr="0053126B">
          <w:rPr>
            <w:rStyle w:val="Hyperlink"/>
          </w:rPr>
          <w:t>https://www.casb.uscourts.gov/post-judgment-interest-rates-2021</w:t>
        </w:r>
      </w:hyperlink>
    </w:p>
    <w:p w14:paraId="443BA84F" w14:textId="77777777" w:rsidR="00D568FC" w:rsidRDefault="00D568FC" w:rsidP="00D568FC"/>
    <w:p w14:paraId="3B031559" w14:textId="77777777" w:rsidR="00D568FC" w:rsidRDefault="00D568FC" w:rsidP="00D568FC"/>
    <w:sectPr w:rsidR="00D568FC" w:rsidSect="004272F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4C1"/>
    <w:multiLevelType w:val="hybridMultilevel"/>
    <w:tmpl w:val="C660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F0"/>
    <w:rsid w:val="001238D0"/>
    <w:rsid w:val="0028725A"/>
    <w:rsid w:val="004272F6"/>
    <w:rsid w:val="00795FF0"/>
    <w:rsid w:val="0096582D"/>
    <w:rsid w:val="009A1266"/>
    <w:rsid w:val="00B50483"/>
    <w:rsid w:val="00D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74E6"/>
  <w15:chartTrackingRefBased/>
  <w15:docId w15:val="{F6ACD6BD-E237-4513-BABF-EF55FD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F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justia.com/codes/florida/2019/title-xli/chapter-727/" TargetMode="External"/><Relationship Id="rId13" Type="http://schemas.openxmlformats.org/officeDocument/2006/relationships/hyperlink" Target="https://casetext.com/statute/florida-statutes/title-xl-real-and-personal-property/chapter-714-uniform-commercial-real-estate-receivership-act" TargetMode="External"/><Relationship Id="rId18" Type="http://schemas.openxmlformats.org/officeDocument/2006/relationships/hyperlink" Target="https://www.casb.uscourts.gov/post-judgment-interest-rates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senate.gov/Laws/Statutes/2018/Chapter727/All" TargetMode="External"/><Relationship Id="rId12" Type="http://schemas.openxmlformats.org/officeDocument/2006/relationships/hyperlink" Target="https://www.flnb.uscourts.gov/local-rules" TargetMode="External"/><Relationship Id="rId17" Type="http://schemas.openxmlformats.org/officeDocument/2006/relationships/hyperlink" Target="https://www.floridaucc.com/uccweb/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s.flhsmv.gov/mvcheckwe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sbankruptcycode.org/table-of-contents/" TargetMode="External"/><Relationship Id="rId11" Type="http://schemas.openxmlformats.org/officeDocument/2006/relationships/hyperlink" Target="http://www.flmb.uscourts.gov/localrules/" TargetMode="External"/><Relationship Id="rId5" Type="http://schemas.openxmlformats.org/officeDocument/2006/relationships/hyperlink" Target="https://www.law.cornell.edu/uscode/text/11" TargetMode="External"/><Relationship Id="rId15" Type="http://schemas.openxmlformats.org/officeDocument/2006/relationships/hyperlink" Target="http://www.leg.state.fl.us/statutes/index.cfm?App_mode=Display_Statute&amp;URL=0600-0699/0605/0605.html" TargetMode="External"/><Relationship Id="rId10" Type="http://schemas.openxmlformats.org/officeDocument/2006/relationships/hyperlink" Target="https://www.flsb.uscourts.gov/local-rul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abizlaw.org/files/abcfinalwhitepaper.pdf" TargetMode="External"/><Relationship Id="rId14" Type="http://schemas.openxmlformats.org/officeDocument/2006/relationships/hyperlink" Target="http://www.leg.state.fl.us/statutes/index.cfm?App_mode=Display_Statute&amp;URL=0600-0699/0672/06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2021-06-03T12:47:00Z</dcterms:created>
  <dcterms:modified xsi:type="dcterms:W3CDTF">2021-06-04T11:39:00Z</dcterms:modified>
</cp:coreProperties>
</file>